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4B" w:rsidRPr="00F84BC7" w:rsidRDefault="0053244B" w:rsidP="005324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F84BC7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ANNEXE 2</w:t>
      </w:r>
    </w:p>
    <w:p w:rsidR="0053244B" w:rsidRPr="00F84BC7" w:rsidRDefault="0053244B" w:rsidP="005324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F84BC7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Suivi des importations des matières rentrant dans la fabrication des sacs plastiques</w:t>
      </w:r>
    </w:p>
    <w:tbl>
      <w:tblPr>
        <w:tblW w:w="151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981"/>
        <w:gridCol w:w="1003"/>
        <w:gridCol w:w="1451"/>
        <w:gridCol w:w="1200"/>
        <w:gridCol w:w="1200"/>
        <w:gridCol w:w="1394"/>
        <w:gridCol w:w="1338"/>
        <w:gridCol w:w="1313"/>
        <w:gridCol w:w="1276"/>
        <w:gridCol w:w="1276"/>
        <w:gridCol w:w="1276"/>
      </w:tblGrid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N° DUM</w:t>
            </w:r>
          </w:p>
        </w:tc>
        <w:tc>
          <w:tcPr>
            <w:tcW w:w="981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N° Titre</w:t>
            </w:r>
          </w:p>
        </w:tc>
        <w:tc>
          <w:tcPr>
            <w:tcW w:w="1003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N° Lot</w:t>
            </w:r>
          </w:p>
        </w:tc>
        <w:tc>
          <w:tcPr>
            <w:tcW w:w="1451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Fournisseur</w:t>
            </w:r>
          </w:p>
        </w:tc>
        <w:tc>
          <w:tcPr>
            <w:tcW w:w="1200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Produit</w:t>
            </w:r>
          </w:p>
        </w:tc>
        <w:tc>
          <w:tcPr>
            <w:tcW w:w="1200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Référence</w:t>
            </w:r>
          </w:p>
        </w:tc>
        <w:tc>
          <w:tcPr>
            <w:tcW w:w="1394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Applications</w:t>
            </w:r>
          </w:p>
        </w:tc>
        <w:tc>
          <w:tcPr>
            <w:tcW w:w="1338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% du polyéthylène</w:t>
            </w:r>
          </w:p>
        </w:tc>
        <w:tc>
          <w:tcPr>
            <w:tcW w:w="1313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N° Facture Pro-forma</w:t>
            </w:r>
          </w:p>
        </w:tc>
        <w:tc>
          <w:tcPr>
            <w:tcW w:w="1276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N° Facture définitive</w:t>
            </w:r>
          </w:p>
        </w:tc>
        <w:tc>
          <w:tcPr>
            <w:tcW w:w="1276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Quantité (Tonnes)</w:t>
            </w:r>
          </w:p>
        </w:tc>
        <w:tc>
          <w:tcPr>
            <w:tcW w:w="1276" w:type="dxa"/>
            <w:shd w:val="clear" w:color="auto" w:fill="B4C6E7" w:themeFill="accent5" w:themeFillTint="66"/>
            <w:noWrap/>
            <w:vAlign w:val="center"/>
            <w:hideMark/>
          </w:tcPr>
          <w:p w:rsidR="0053244B" w:rsidRPr="00F84BC7" w:rsidRDefault="0053244B" w:rsidP="0053244B">
            <w:pPr>
              <w:spacing w:after="0" w:line="240" w:lineRule="auto"/>
              <w:jc w:val="center"/>
              <w:rPr>
                <w:b/>
                <w:bCs/>
              </w:rPr>
            </w:pPr>
            <w:r w:rsidRPr="00F84BC7">
              <w:rPr>
                <w:b/>
                <w:bCs/>
              </w:rPr>
              <w:t>Valeur (DHS)</w:t>
            </w:r>
          </w:p>
        </w:tc>
      </w:tr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3244B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244B" w:rsidRPr="0053244B" w:rsidRDefault="0053244B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B96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B96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B96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B96" w:rsidRPr="0053244B" w:rsidTr="00063CA8">
        <w:trPr>
          <w:trHeight w:val="624"/>
        </w:trPr>
        <w:tc>
          <w:tcPr>
            <w:tcW w:w="1419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87B96" w:rsidRPr="0053244B" w:rsidRDefault="00387B96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2B5A" w:rsidRPr="0053244B" w:rsidTr="00063CA8">
        <w:trPr>
          <w:trHeight w:val="624"/>
        </w:trPr>
        <w:tc>
          <w:tcPr>
            <w:tcW w:w="15127" w:type="dxa"/>
            <w:gridSpan w:val="12"/>
            <w:shd w:val="clear" w:color="auto" w:fill="auto"/>
            <w:noWrap/>
            <w:vAlign w:val="bottom"/>
          </w:tcPr>
          <w:p w:rsidR="00912B5A" w:rsidRPr="00F84BC7" w:rsidRDefault="00912B5A" w:rsidP="00912B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4BC7">
              <w:rPr>
                <w:rFonts w:cstheme="minorHAnsi"/>
                <w:b/>
                <w:bCs/>
                <w:sz w:val="24"/>
                <w:szCs w:val="24"/>
              </w:rPr>
              <w:t>DECLARATION SUR L’HONNEUR</w:t>
            </w:r>
          </w:p>
          <w:p w:rsidR="00912B5A" w:rsidRPr="00F84BC7" w:rsidRDefault="00912B5A" w:rsidP="00912B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BC7">
              <w:rPr>
                <w:rFonts w:cstheme="minorHAnsi"/>
                <w:b/>
                <w:bCs/>
                <w:sz w:val="24"/>
                <w:szCs w:val="24"/>
              </w:rPr>
              <w:t xml:space="preserve">Je </w:t>
            </w:r>
            <w:proofErr w:type="gramStart"/>
            <w:r w:rsidRPr="00F84BC7">
              <w:rPr>
                <w:rFonts w:cstheme="minorHAnsi"/>
                <w:b/>
                <w:bCs/>
                <w:sz w:val="24"/>
                <w:szCs w:val="24"/>
              </w:rPr>
              <w:t xml:space="preserve">soussigné,   </w:t>
            </w:r>
            <w:proofErr w:type="gramEnd"/>
            <w:r w:rsidRPr="00F84BC7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F84BC7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,en qualité de                                         ,</w:t>
            </w:r>
            <w:r w:rsidRPr="00F84BC7">
              <w:rPr>
                <w:rFonts w:cstheme="minorHAnsi"/>
                <w:b/>
                <w:bCs/>
                <w:sz w:val="24"/>
                <w:szCs w:val="24"/>
              </w:rPr>
              <w:t>déclaré sur l’honneur que les données présentées dans l’annexe 2 sont véridiques et complètes.</w:t>
            </w:r>
          </w:p>
          <w:p w:rsidR="00063CA8" w:rsidRPr="00DC62BC" w:rsidRDefault="00063CA8" w:rsidP="00063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DC62BC">
              <w:rPr>
                <w:b/>
                <w:bCs/>
              </w:rPr>
              <w:t>Cachet et signature</w:t>
            </w:r>
          </w:p>
          <w:p w:rsidR="00912B5A" w:rsidRDefault="00912B5A" w:rsidP="00912B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912B5A" w:rsidRPr="0053244B" w:rsidRDefault="00912B5A" w:rsidP="00912B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912B5A" w:rsidRDefault="00912B5A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  <w:p w:rsidR="00063CA8" w:rsidRDefault="00063CA8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  <w:p w:rsidR="00063CA8" w:rsidRDefault="00063CA8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  <w:p w:rsidR="00063CA8" w:rsidRDefault="00063CA8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  <w:p w:rsidR="00063CA8" w:rsidRPr="00BB76BB" w:rsidRDefault="00063CA8" w:rsidP="0053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</w:p>
        </w:tc>
      </w:tr>
    </w:tbl>
    <w:p w:rsidR="00912B5A" w:rsidRPr="0053244B" w:rsidRDefault="00912B5A" w:rsidP="007C17D4">
      <w:pPr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sectPr w:rsidR="00912B5A" w:rsidRPr="0053244B" w:rsidSect="00063CA8">
      <w:pgSz w:w="16838" w:h="11906" w:orient="landscape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4B"/>
    <w:rsid w:val="00063CA8"/>
    <w:rsid w:val="002C347E"/>
    <w:rsid w:val="002D3832"/>
    <w:rsid w:val="00387B96"/>
    <w:rsid w:val="004F0F7A"/>
    <w:rsid w:val="00500487"/>
    <w:rsid w:val="0053244B"/>
    <w:rsid w:val="007C17D4"/>
    <w:rsid w:val="008F72D6"/>
    <w:rsid w:val="00912B5A"/>
    <w:rsid w:val="00BB76BB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163F"/>
  <w15:chartTrackingRefBased/>
  <w15:docId w15:val="{A11F2BD3-2117-403C-8946-3289A39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Saida</dc:creator>
  <cp:keywords/>
  <dc:description/>
  <cp:lastModifiedBy>Alaoui Saida</cp:lastModifiedBy>
  <cp:revision>2</cp:revision>
  <cp:lastPrinted>2025-05-12T09:33:00Z</cp:lastPrinted>
  <dcterms:created xsi:type="dcterms:W3CDTF">2025-05-12T09:38:00Z</dcterms:created>
  <dcterms:modified xsi:type="dcterms:W3CDTF">2025-05-12T09:38:00Z</dcterms:modified>
</cp:coreProperties>
</file>